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891" w:rsidRDefault="00E141BB">
      <w:pPr>
        <w:pStyle w:val="Heading2"/>
      </w:pPr>
      <w:bookmarkStart w:id="0" w:name="animal-nepal-adoption-questionnaire"/>
      <w:r>
        <w:t xml:space="preserve">Animal Nepal </w:t>
      </w:r>
      <w:r w:rsidR="00E9152E">
        <w:t xml:space="preserve">Dog </w:t>
      </w:r>
      <w:bookmarkStart w:id="1" w:name="_GoBack"/>
      <w:bookmarkEnd w:id="1"/>
      <w:r>
        <w:t>Adoption Questionnaire</w:t>
      </w:r>
    </w:p>
    <w:p w:rsidR="00D52891" w:rsidRDefault="00E141BB">
      <w:pPr>
        <w:pStyle w:val="FirstParagraph"/>
      </w:pPr>
      <w:r>
        <w:rPr>
          <w:i/>
          <w:iCs/>
        </w:rPr>
        <w:t>This questionnaire and agreement is provided to individuals interested in adopting a dog from Animal Nepal. Our priority is the lifelong welfare of every animal. Please read carefully and answer truthfully.</w:t>
      </w:r>
    </w:p>
    <w:p w:rsidR="00D52891" w:rsidRDefault="00E141BB">
      <w:r>
        <w:pict>
          <v:rect id="_x0000_i1025" style="width:0;height:1.5pt" o:hralign="center" o:hrstd="t" o:hr="t"/>
        </w:pict>
      </w:r>
    </w:p>
    <w:p w:rsidR="00D52891" w:rsidRDefault="00E141BB">
      <w:pPr>
        <w:pStyle w:val="Heading3"/>
      </w:pPr>
      <w:bookmarkStart w:id="2" w:name="adoption-fee"/>
      <w:r>
        <w:t>Adoption Fee</w:t>
      </w:r>
    </w:p>
    <w:p w:rsidR="00D52891" w:rsidRDefault="00E141BB">
      <w:pPr>
        <w:pStyle w:val="Compact"/>
        <w:numPr>
          <w:ilvl w:val="0"/>
          <w:numId w:val="2"/>
        </w:numPr>
      </w:pPr>
      <w:r>
        <w:t xml:space="preserve">The adopter agrees to pay a </w:t>
      </w:r>
      <w:r>
        <w:rPr>
          <w:b/>
          <w:bCs/>
        </w:rPr>
        <w:t>non‑refundable adoption fee of NPR 2,500</w:t>
      </w:r>
      <w:r>
        <w:t xml:space="preserve"> at the time of adoption.</w:t>
      </w:r>
    </w:p>
    <w:p w:rsidR="00D52891" w:rsidRDefault="00E141BB">
      <w:pPr>
        <w:pStyle w:val="Compact"/>
        <w:numPr>
          <w:ilvl w:val="0"/>
          <w:numId w:val="2"/>
        </w:numPr>
      </w:pPr>
      <w:r>
        <w:t>This fee contributes to rescue, sheltering, medical care, vaccination, sterilization, and rehabilitation of animals under Animal Nepal.</w:t>
      </w:r>
    </w:p>
    <w:p w:rsidR="00D52891" w:rsidRDefault="00E141BB">
      <w:r>
        <w:pict>
          <v:rect id="_x0000_i1026" style="width:0;height:1.5pt" o:hralign="center" o:hrstd="t" o:hr="t"/>
        </w:pict>
      </w:r>
    </w:p>
    <w:p w:rsidR="00D52891" w:rsidRDefault="00E141BB">
      <w:pPr>
        <w:pStyle w:val="Heading3"/>
      </w:pPr>
      <w:bookmarkStart w:id="3" w:name="dog-information-if-applicable"/>
      <w:bookmarkEnd w:id="2"/>
      <w:r>
        <w:t>Dog Informa</w:t>
      </w:r>
      <w:r w:rsidR="00E9152E">
        <w:t>tion</w:t>
      </w:r>
    </w:p>
    <w:p w:rsidR="00D52891" w:rsidRDefault="00E9152E">
      <w:pPr>
        <w:pStyle w:val="Compact"/>
        <w:numPr>
          <w:ilvl w:val="0"/>
          <w:numId w:val="3"/>
        </w:numPr>
      </w:pPr>
      <w:r>
        <w:t>Dog name</w:t>
      </w:r>
      <w:r w:rsidR="00E141BB">
        <w:t>:</w:t>
      </w:r>
    </w:p>
    <w:p w:rsidR="00D52891" w:rsidRDefault="00E141BB">
      <w:pPr>
        <w:pStyle w:val="Compact"/>
        <w:numPr>
          <w:ilvl w:val="0"/>
          <w:numId w:val="3"/>
        </w:numPr>
      </w:pPr>
      <w:r>
        <w:t>Age:</w:t>
      </w:r>
    </w:p>
    <w:p w:rsidR="00E9152E" w:rsidRDefault="00E9152E">
      <w:pPr>
        <w:pStyle w:val="Compact"/>
        <w:numPr>
          <w:ilvl w:val="0"/>
          <w:numId w:val="3"/>
        </w:numPr>
      </w:pPr>
      <w:r>
        <w:t>Description:</w:t>
      </w:r>
    </w:p>
    <w:p w:rsidR="00D52891" w:rsidRDefault="00E141BB">
      <w:r>
        <w:pict>
          <v:rect id="_x0000_i1027" style="width:0;height:1.5pt" o:hralign="center" o:hrstd="t" o:hr="t"/>
        </w:pict>
      </w:r>
    </w:p>
    <w:p w:rsidR="00D52891" w:rsidRDefault="00E141BB">
      <w:pPr>
        <w:pStyle w:val="Heading3"/>
      </w:pPr>
      <w:bookmarkStart w:id="4" w:name="information-about-potential-adopter"/>
      <w:bookmarkEnd w:id="3"/>
      <w:r>
        <w:t>Information About Potential Adopter</w:t>
      </w:r>
    </w:p>
    <w:p w:rsidR="00D52891" w:rsidRDefault="00E141BB">
      <w:pPr>
        <w:pStyle w:val="Compact"/>
        <w:numPr>
          <w:ilvl w:val="0"/>
          <w:numId w:val="4"/>
        </w:numPr>
      </w:pPr>
      <w:r>
        <w:t>Name:</w:t>
      </w:r>
    </w:p>
    <w:p w:rsidR="00D52891" w:rsidRDefault="00E141BB">
      <w:pPr>
        <w:pStyle w:val="Compact"/>
        <w:numPr>
          <w:ilvl w:val="0"/>
          <w:numId w:val="4"/>
        </w:numPr>
      </w:pPr>
      <w:r>
        <w:t>Address:</w:t>
      </w:r>
    </w:p>
    <w:p w:rsidR="00D52891" w:rsidRDefault="00E141BB">
      <w:pPr>
        <w:pStyle w:val="Compact"/>
        <w:numPr>
          <w:ilvl w:val="0"/>
          <w:numId w:val="4"/>
        </w:numPr>
      </w:pPr>
      <w:r>
        <w:t>Date of birth:</w:t>
      </w:r>
    </w:p>
    <w:p w:rsidR="00E9152E" w:rsidRDefault="00E9152E">
      <w:pPr>
        <w:pStyle w:val="Compact"/>
        <w:numPr>
          <w:ilvl w:val="0"/>
          <w:numId w:val="4"/>
        </w:numPr>
      </w:pPr>
      <w:r>
        <w:t xml:space="preserve">Citizenship / Passport number: </w:t>
      </w:r>
    </w:p>
    <w:p w:rsidR="00D52891" w:rsidRDefault="00E141BB">
      <w:pPr>
        <w:pStyle w:val="Compact"/>
        <w:numPr>
          <w:ilvl w:val="0"/>
          <w:numId w:val="4"/>
        </w:numPr>
      </w:pPr>
      <w:r>
        <w:t>Occupation:</w:t>
      </w:r>
    </w:p>
    <w:p w:rsidR="00D52891" w:rsidRDefault="00E141BB">
      <w:pPr>
        <w:pStyle w:val="Compact"/>
        <w:numPr>
          <w:ilvl w:val="0"/>
          <w:numId w:val="4"/>
        </w:numPr>
      </w:pPr>
      <w:r>
        <w:t>Mobile number:</w:t>
      </w:r>
    </w:p>
    <w:p w:rsidR="00D52891" w:rsidRDefault="00E141BB">
      <w:pPr>
        <w:pStyle w:val="Compact"/>
        <w:numPr>
          <w:ilvl w:val="0"/>
          <w:numId w:val="4"/>
        </w:numPr>
      </w:pPr>
      <w:r>
        <w:t>Landline number:</w:t>
      </w:r>
    </w:p>
    <w:p w:rsidR="00D52891" w:rsidRDefault="00E141BB">
      <w:pPr>
        <w:pStyle w:val="Compact"/>
        <w:numPr>
          <w:ilvl w:val="0"/>
          <w:numId w:val="4"/>
        </w:numPr>
      </w:pPr>
      <w:r>
        <w:t>Email address:</w:t>
      </w:r>
    </w:p>
    <w:p w:rsidR="00D52891" w:rsidRDefault="00E141BB">
      <w:r>
        <w:pict>
          <v:rect id="_x0000_i1028" style="width:0;height:1.5pt" o:hralign="center" o:hrstd="t" o:hr="t"/>
        </w:pict>
      </w:r>
    </w:p>
    <w:p w:rsidR="00D52891" w:rsidRDefault="00E141BB">
      <w:pPr>
        <w:pStyle w:val="Heading3"/>
      </w:pPr>
      <w:bookmarkStart w:id="5" w:name="family-information"/>
      <w:bookmarkEnd w:id="4"/>
      <w:r>
        <w:t>Family Information</w:t>
      </w:r>
    </w:p>
    <w:p w:rsidR="00D52891" w:rsidRDefault="00E141BB">
      <w:pPr>
        <w:pStyle w:val="Compact"/>
        <w:numPr>
          <w:ilvl w:val="0"/>
          <w:numId w:val="5"/>
        </w:numPr>
      </w:pPr>
      <w:r>
        <w:t>Number of family members living in the house:</w:t>
      </w:r>
    </w:p>
    <w:p w:rsidR="00D52891" w:rsidRDefault="00E141BB">
      <w:pPr>
        <w:pStyle w:val="Compact"/>
        <w:numPr>
          <w:ilvl w:val="0"/>
          <w:numId w:val="5"/>
        </w:numPr>
      </w:pPr>
      <w:r>
        <w:t>Are all family</w:t>
      </w:r>
      <w:r>
        <w:t xml:space="preserve"> members in agreement about getting a dog?</w:t>
      </w:r>
    </w:p>
    <w:p w:rsidR="00D52891" w:rsidRDefault="00E141BB">
      <w:pPr>
        <w:pStyle w:val="Compact"/>
        <w:numPr>
          <w:ilvl w:val="0"/>
          <w:numId w:val="5"/>
        </w:numPr>
      </w:pPr>
      <w:r>
        <w:t>Number of children in the family:</w:t>
      </w:r>
    </w:p>
    <w:p w:rsidR="00D52891" w:rsidRDefault="00E141BB">
      <w:pPr>
        <w:pStyle w:val="Compact"/>
        <w:numPr>
          <w:ilvl w:val="0"/>
          <w:numId w:val="5"/>
        </w:numPr>
      </w:pPr>
      <w:r>
        <w:t>Names of family members:</w:t>
      </w:r>
    </w:p>
    <w:p w:rsidR="00D52891" w:rsidRDefault="00E141BB">
      <w:r>
        <w:pict>
          <v:rect id="_x0000_i1029" style="width:0;height:1.5pt" o:hralign="center" o:hrstd="t" o:hr="t"/>
        </w:pict>
      </w:r>
    </w:p>
    <w:p w:rsidR="00D52891" w:rsidRDefault="00E141BB">
      <w:pPr>
        <w:pStyle w:val="Heading3"/>
      </w:pPr>
      <w:bookmarkStart w:id="6" w:name="housing-information"/>
      <w:bookmarkEnd w:id="5"/>
      <w:r>
        <w:t>Housing Information</w:t>
      </w:r>
    </w:p>
    <w:p w:rsidR="00D52891" w:rsidRDefault="00E141BB">
      <w:pPr>
        <w:pStyle w:val="Compact"/>
        <w:numPr>
          <w:ilvl w:val="0"/>
          <w:numId w:val="6"/>
        </w:numPr>
      </w:pPr>
      <w:r>
        <w:t>Type of house (whole house/apartment):</w:t>
      </w:r>
    </w:p>
    <w:p w:rsidR="00D52891" w:rsidRDefault="00E141BB">
      <w:pPr>
        <w:pStyle w:val="Compact"/>
        <w:numPr>
          <w:ilvl w:val="0"/>
          <w:numId w:val="6"/>
        </w:numPr>
      </w:pPr>
      <w:r>
        <w:lastRenderedPageBreak/>
        <w:t>Is the house rented or owned?</w:t>
      </w:r>
    </w:p>
    <w:p w:rsidR="00D52891" w:rsidRDefault="00E141BB">
      <w:pPr>
        <w:pStyle w:val="Compact"/>
        <w:numPr>
          <w:ilvl w:val="0"/>
          <w:numId w:val="6"/>
        </w:numPr>
      </w:pPr>
      <w:r>
        <w:t>If rented, has the landlord given permission to keep pets?</w:t>
      </w:r>
    </w:p>
    <w:p w:rsidR="00D52891" w:rsidRDefault="00E141BB">
      <w:pPr>
        <w:pStyle w:val="Compact"/>
        <w:numPr>
          <w:ilvl w:val="0"/>
          <w:numId w:val="6"/>
        </w:numPr>
      </w:pPr>
      <w:r>
        <w:t>Do you have an outdoor space?</w:t>
      </w:r>
    </w:p>
    <w:p w:rsidR="00D52891" w:rsidRDefault="00E141BB">
      <w:pPr>
        <w:pStyle w:val="Compact"/>
        <w:numPr>
          <w:ilvl w:val="0"/>
          <w:numId w:val="6"/>
        </w:numPr>
      </w:pPr>
      <w:r>
        <w:t>Does the house have proper fencing to ensure the dog’s safety?</w:t>
      </w:r>
    </w:p>
    <w:p w:rsidR="00D52891" w:rsidRDefault="00E141BB">
      <w:r>
        <w:pict>
          <v:rect id="_x0000_i1030" style="width:0;height:1.5pt" o:hralign="center" o:hrstd="t" o:hr="t"/>
        </w:pict>
      </w:r>
    </w:p>
    <w:p w:rsidR="00D52891" w:rsidRDefault="00E141BB">
      <w:pPr>
        <w:pStyle w:val="Heading3"/>
      </w:pPr>
      <w:bookmarkStart w:id="7" w:name="current-pets-if-any"/>
      <w:bookmarkEnd w:id="6"/>
      <w:r>
        <w:t>Current Pets (if any)</w:t>
      </w:r>
    </w:p>
    <w:p w:rsidR="00D52891" w:rsidRDefault="00E141BB">
      <w:pPr>
        <w:pStyle w:val="Compact"/>
        <w:numPr>
          <w:ilvl w:val="0"/>
          <w:numId w:val="7"/>
        </w:numPr>
      </w:pPr>
      <w:r>
        <w:t>Do you have other pets?</w:t>
      </w:r>
    </w:p>
    <w:p w:rsidR="00D52891" w:rsidRDefault="00E141BB">
      <w:pPr>
        <w:pStyle w:val="Compact"/>
        <w:numPr>
          <w:ilvl w:val="0"/>
          <w:numId w:val="7"/>
        </w:numPr>
      </w:pPr>
      <w:r>
        <w:t>Number and type of pets:</w:t>
      </w:r>
    </w:p>
    <w:p w:rsidR="00D52891" w:rsidRDefault="00E141BB">
      <w:pPr>
        <w:pStyle w:val="Compact"/>
        <w:numPr>
          <w:ilvl w:val="0"/>
          <w:numId w:val="7"/>
        </w:numPr>
      </w:pPr>
      <w:r>
        <w:t>Are they spayed/neutered?</w:t>
      </w:r>
    </w:p>
    <w:p w:rsidR="00D52891" w:rsidRDefault="00E141BB">
      <w:pPr>
        <w:pStyle w:val="Compact"/>
        <w:numPr>
          <w:ilvl w:val="0"/>
          <w:numId w:val="7"/>
        </w:numPr>
      </w:pPr>
      <w:r>
        <w:t>Do they get along with other dogs?</w:t>
      </w:r>
    </w:p>
    <w:p w:rsidR="00D52891" w:rsidRDefault="00E141BB">
      <w:r>
        <w:pict>
          <v:rect id="_x0000_i1031" style="width:0;height:1.5pt" o:hralign="center" o:hrstd="t" o:hr="t"/>
        </w:pict>
      </w:r>
    </w:p>
    <w:p w:rsidR="00D52891" w:rsidRDefault="00E141BB">
      <w:pPr>
        <w:pStyle w:val="Heading3"/>
      </w:pPr>
      <w:bookmarkStart w:id="8" w:name="dog-care-commitment"/>
      <w:bookmarkEnd w:id="7"/>
      <w:r>
        <w:t>Dog Care Commitment</w:t>
      </w:r>
    </w:p>
    <w:p w:rsidR="00D52891" w:rsidRDefault="00E141BB">
      <w:pPr>
        <w:pStyle w:val="Compact"/>
        <w:numPr>
          <w:ilvl w:val="0"/>
          <w:numId w:val="8"/>
        </w:numPr>
      </w:pPr>
      <w:r>
        <w:t>Why are</w:t>
      </w:r>
      <w:r>
        <w:t xml:space="preserve"> you looking to adopt a dog?</w:t>
      </w:r>
    </w:p>
    <w:p w:rsidR="00D52891" w:rsidRDefault="00E141BB">
      <w:pPr>
        <w:pStyle w:val="Compact"/>
        <w:numPr>
          <w:ilvl w:val="0"/>
          <w:numId w:val="8"/>
        </w:numPr>
      </w:pPr>
      <w:r>
        <w:t>Who will be primarily responsible for the dog’s care?</w:t>
      </w:r>
    </w:p>
    <w:p w:rsidR="00D52891" w:rsidRDefault="00E141BB">
      <w:pPr>
        <w:pStyle w:val="Compact"/>
        <w:numPr>
          <w:ilvl w:val="0"/>
          <w:numId w:val="8"/>
        </w:numPr>
      </w:pPr>
      <w:r>
        <w:t>Are you prepared to take care of the dog for its full lifespan (10–15 years)?</w:t>
      </w:r>
    </w:p>
    <w:p w:rsidR="00D52891" w:rsidRDefault="00E141BB">
      <w:pPr>
        <w:pStyle w:val="Compact"/>
        <w:numPr>
          <w:ilvl w:val="0"/>
          <w:numId w:val="8"/>
        </w:numPr>
      </w:pPr>
      <w:r>
        <w:t>Are you planning to move abroad in the future?</w:t>
      </w:r>
    </w:p>
    <w:p w:rsidR="00D52891" w:rsidRDefault="00E141BB">
      <w:pPr>
        <w:pStyle w:val="Compact"/>
        <w:numPr>
          <w:ilvl w:val="0"/>
          <w:numId w:val="8"/>
        </w:numPr>
      </w:pPr>
      <w:r>
        <w:t>Where will the dog sleep at night?</w:t>
      </w:r>
    </w:p>
    <w:p w:rsidR="00D52891" w:rsidRDefault="00E141BB">
      <w:pPr>
        <w:pStyle w:val="Compact"/>
        <w:numPr>
          <w:ilvl w:val="0"/>
          <w:numId w:val="8"/>
        </w:numPr>
      </w:pPr>
      <w:r>
        <w:t>Will cages</w:t>
      </w:r>
      <w:r w:rsidR="00E9152E">
        <w:t xml:space="preserve"> or chains be used?</w:t>
      </w:r>
    </w:p>
    <w:p w:rsidR="00D52891" w:rsidRDefault="00E141BB">
      <w:pPr>
        <w:pStyle w:val="Compact"/>
        <w:numPr>
          <w:ilvl w:val="0"/>
          <w:numId w:val="8"/>
        </w:numPr>
      </w:pPr>
      <w:r>
        <w:t>How long will the dog be left alone each day?</w:t>
      </w:r>
    </w:p>
    <w:p w:rsidR="00D52891" w:rsidRDefault="00E141BB">
      <w:pPr>
        <w:pStyle w:val="Compact"/>
        <w:numPr>
          <w:ilvl w:val="0"/>
          <w:numId w:val="8"/>
        </w:numPr>
      </w:pPr>
      <w:r>
        <w:t>How often will the dog go outside daily?</w:t>
      </w:r>
    </w:p>
    <w:p w:rsidR="00D52891" w:rsidRDefault="00E141BB">
      <w:pPr>
        <w:pStyle w:val="Compact"/>
        <w:numPr>
          <w:ilvl w:val="0"/>
          <w:numId w:val="8"/>
        </w:numPr>
      </w:pPr>
      <w:r>
        <w:t>Will you be able to provide adequate daily exercise?</w:t>
      </w:r>
    </w:p>
    <w:p w:rsidR="00D52891" w:rsidRDefault="00E141BB">
      <w:r>
        <w:pict>
          <v:rect id="_x0000_i1032" style="width:0;height:1.5pt" o:hralign="center" o:hrstd="t" o:hr="t"/>
        </w:pict>
      </w:r>
    </w:p>
    <w:p w:rsidR="00D52891" w:rsidRDefault="00E141BB">
      <w:pPr>
        <w:pStyle w:val="Heading3"/>
      </w:pPr>
      <w:bookmarkStart w:id="9" w:name="health-behavior-responsibilities"/>
      <w:bookmarkEnd w:id="8"/>
      <w:r>
        <w:t>Health &amp; Behavior Responsibilities</w:t>
      </w:r>
    </w:p>
    <w:p w:rsidR="00D52891" w:rsidRDefault="00E141BB">
      <w:pPr>
        <w:pStyle w:val="Compact"/>
        <w:numPr>
          <w:ilvl w:val="0"/>
          <w:numId w:val="9"/>
        </w:numPr>
      </w:pPr>
      <w:r>
        <w:t xml:space="preserve">Are </w:t>
      </w:r>
      <w:r>
        <w:t>you prepared to cover routine veterinary expenses?</w:t>
      </w:r>
    </w:p>
    <w:p w:rsidR="00D52891" w:rsidRDefault="00E141BB">
      <w:pPr>
        <w:pStyle w:val="Compact"/>
        <w:numPr>
          <w:ilvl w:val="0"/>
          <w:numId w:val="9"/>
        </w:numPr>
      </w:pPr>
      <w:r>
        <w:t>Do you have a trusted/local veterinarian?</w:t>
      </w:r>
    </w:p>
    <w:p w:rsidR="00D52891" w:rsidRDefault="00E141BB">
      <w:pPr>
        <w:pStyle w:val="Compact"/>
        <w:numPr>
          <w:ilvl w:val="0"/>
          <w:numId w:val="9"/>
        </w:numPr>
      </w:pPr>
      <w:r>
        <w:t>Will you keep the dog up to date on vaccinations and preventive care?</w:t>
      </w:r>
    </w:p>
    <w:p w:rsidR="00D52891" w:rsidRDefault="00E141BB">
      <w:pPr>
        <w:pStyle w:val="Compact"/>
        <w:numPr>
          <w:ilvl w:val="0"/>
          <w:numId w:val="9"/>
        </w:numPr>
      </w:pPr>
      <w:r>
        <w:t>What traits are you looking for in a dog?</w:t>
      </w:r>
    </w:p>
    <w:p w:rsidR="00D52891" w:rsidRDefault="00E141BB">
      <w:pPr>
        <w:pStyle w:val="Compact"/>
        <w:numPr>
          <w:ilvl w:val="0"/>
          <w:numId w:val="9"/>
        </w:numPr>
      </w:pPr>
      <w:r>
        <w:t>What behaviors would you consider unacceptable?</w:t>
      </w:r>
    </w:p>
    <w:p w:rsidR="00D52891" w:rsidRDefault="00E141BB">
      <w:pPr>
        <w:pStyle w:val="Compact"/>
        <w:numPr>
          <w:ilvl w:val="0"/>
          <w:numId w:val="9"/>
        </w:numPr>
      </w:pPr>
      <w:r>
        <w:t>How do you plan to train the dog?</w:t>
      </w:r>
    </w:p>
    <w:p w:rsidR="00D52891" w:rsidRDefault="00E141BB">
      <w:pPr>
        <w:pStyle w:val="FirstParagraph"/>
      </w:pPr>
      <w:r>
        <w:rPr>
          <w:b/>
          <w:bCs/>
        </w:rPr>
        <w:t>Behavioral Support</w:t>
      </w:r>
      <w:r>
        <w:t xml:space="preserve"> - If the dog develops behavioral issues, the adopter agrees to </w:t>
      </w:r>
      <w:r>
        <w:rPr>
          <w:b/>
          <w:bCs/>
        </w:rPr>
        <w:t>work with Animal Nepal and follow recommended training or behavior‑modification plans</w:t>
      </w:r>
      <w:r>
        <w:t>. - Animal Nepal commits to providing guidance, counsel</w:t>
      </w:r>
      <w:r>
        <w:t>ing, and basic training support where possible.</w:t>
      </w:r>
    </w:p>
    <w:p w:rsidR="00D52891" w:rsidRDefault="00E141BB">
      <w:r>
        <w:pict>
          <v:rect id="_x0000_i1033" style="width:0;height:1.5pt" o:hralign="center" o:hrstd="t" o:hr="t"/>
        </w:pict>
      </w:r>
    </w:p>
    <w:p w:rsidR="00D52891" w:rsidRDefault="00E141BB">
      <w:pPr>
        <w:pStyle w:val="Heading3"/>
      </w:pPr>
      <w:bookmarkStart w:id="10" w:name="medical-care-health-issues"/>
      <w:bookmarkEnd w:id="9"/>
      <w:r>
        <w:lastRenderedPageBreak/>
        <w:t>Medical Care &amp; Health Issues</w:t>
      </w:r>
    </w:p>
    <w:p w:rsidR="00D52891" w:rsidRDefault="00E141BB">
      <w:pPr>
        <w:pStyle w:val="Compact"/>
        <w:numPr>
          <w:ilvl w:val="0"/>
          <w:numId w:val="10"/>
        </w:numPr>
      </w:pPr>
      <w:r>
        <w:t>The adopter agrees to provide routine and emergency medical care for the dog.</w:t>
      </w:r>
    </w:p>
    <w:p w:rsidR="00D52891" w:rsidRDefault="00E141BB">
      <w:pPr>
        <w:pStyle w:val="Compact"/>
        <w:numPr>
          <w:ilvl w:val="0"/>
          <w:numId w:val="10"/>
        </w:numPr>
      </w:pPr>
      <w:r>
        <w:rPr>
          <w:b/>
          <w:bCs/>
        </w:rPr>
        <w:t>Animal Nepal will support medical care when possible</w:t>
      </w:r>
      <w:r>
        <w:t>, especially for pre‑existing or rescue‑related</w:t>
      </w:r>
      <w:r>
        <w:t xml:space="preserve"> conditions.</w:t>
      </w:r>
    </w:p>
    <w:p w:rsidR="00D52891" w:rsidRDefault="00E141BB">
      <w:pPr>
        <w:pStyle w:val="Compact"/>
        <w:numPr>
          <w:ilvl w:val="0"/>
          <w:numId w:val="10"/>
        </w:numPr>
      </w:pPr>
      <w:r>
        <w:t xml:space="preserve">For services </w:t>
      </w:r>
      <w:r>
        <w:rPr>
          <w:b/>
          <w:bCs/>
        </w:rPr>
        <w:t>not directly provided by Animal Nepal</w:t>
      </w:r>
      <w:r>
        <w:t xml:space="preserve"> (including but not limited to pathology tests, X‑rays, ultrasounds, advanced diagnostics, specialist consultations, or advanced surgeries), the adopter commits to ensuring such care is carried</w:t>
      </w:r>
      <w:r>
        <w:t xml:space="preserve"> out</w:t>
      </w:r>
      <w:r>
        <w:t>.</w:t>
      </w:r>
    </w:p>
    <w:p w:rsidR="00D52891" w:rsidRDefault="00E141BB">
      <w:r>
        <w:pict>
          <v:rect id="_x0000_i1034" style="width:0;height:1.5pt" o:hralign="center" o:hrstd="t" o:hr="t"/>
        </w:pict>
      </w:r>
    </w:p>
    <w:p w:rsidR="00D52891" w:rsidRDefault="00E141BB">
      <w:pPr>
        <w:pStyle w:val="Heading3"/>
      </w:pPr>
      <w:bookmarkStart w:id="11" w:name="ownership-welfare-clause"/>
      <w:bookmarkEnd w:id="10"/>
      <w:r>
        <w:t>Ownership &amp; Welfare Clause</w:t>
      </w:r>
    </w:p>
    <w:p w:rsidR="00D52891" w:rsidRDefault="00E141BB">
      <w:pPr>
        <w:pStyle w:val="Compact"/>
        <w:numPr>
          <w:ilvl w:val="0"/>
          <w:numId w:val="11"/>
        </w:numPr>
      </w:pPr>
      <w:r>
        <w:t xml:space="preserve">The dog </w:t>
      </w:r>
      <w:r>
        <w:rPr>
          <w:b/>
          <w:bCs/>
        </w:rPr>
        <w:t>may not be sold, given away, or rehomed</w:t>
      </w:r>
      <w:r>
        <w:t xml:space="preserve"> to any individual, shelter, or organization without </w:t>
      </w:r>
      <w:r>
        <w:rPr>
          <w:b/>
          <w:bCs/>
        </w:rPr>
        <w:t>consent from Animal Nepal</w:t>
      </w:r>
      <w:r>
        <w:t>.</w:t>
      </w:r>
    </w:p>
    <w:p w:rsidR="00D52891" w:rsidRDefault="00E141BB">
      <w:pPr>
        <w:pStyle w:val="Compact"/>
        <w:numPr>
          <w:ilvl w:val="0"/>
          <w:numId w:val="11"/>
        </w:numPr>
      </w:pPr>
      <w:r>
        <w:rPr>
          <w:b/>
          <w:bCs/>
        </w:rPr>
        <w:t>Animal Nepal reserves the right to take the do</w:t>
      </w:r>
      <w:r>
        <w:rPr>
          <w:b/>
          <w:bCs/>
        </w:rPr>
        <w:t>g back</w:t>
      </w:r>
      <w:r>
        <w:t xml:space="preserve"> at any time if there is credible evidence of neglect, abuse, mistreatment, abandonment, or violation of this agreement.</w:t>
      </w:r>
    </w:p>
    <w:p w:rsidR="00D52891" w:rsidRDefault="00E141BB">
      <w:pPr>
        <w:pStyle w:val="Compact"/>
        <w:numPr>
          <w:ilvl w:val="0"/>
          <w:numId w:val="11"/>
        </w:numPr>
      </w:pPr>
      <w:r>
        <w:t>The adopter agrees to allow reasonable follow‑ups or welfare checks if requested by Animal Nepal.</w:t>
      </w:r>
    </w:p>
    <w:p w:rsidR="00D52891" w:rsidRDefault="00E141BB">
      <w:r>
        <w:pict>
          <v:rect id="_x0000_i1035" style="width:0;height:1.5pt" o:hralign="center" o:hrstd="t" o:hr="t"/>
        </w:pict>
      </w:r>
    </w:p>
    <w:p w:rsidR="00D52891" w:rsidRDefault="00E141BB">
      <w:pPr>
        <w:pStyle w:val="Heading3"/>
      </w:pPr>
      <w:bookmarkStart w:id="12" w:name="possible-life-changes"/>
      <w:bookmarkEnd w:id="11"/>
      <w:r>
        <w:t>Possible Life Changes</w:t>
      </w:r>
    </w:p>
    <w:p w:rsidR="00D52891" w:rsidRDefault="00E141BB">
      <w:pPr>
        <w:pStyle w:val="FirstParagraph"/>
      </w:pPr>
      <w:r>
        <w:rPr>
          <w:b/>
          <w:bCs/>
        </w:rPr>
        <w:t>What wo</w:t>
      </w:r>
      <w:r>
        <w:rPr>
          <w:b/>
          <w:bCs/>
        </w:rPr>
        <w:t>uld you do if the following situations occurred?</w:t>
      </w:r>
      <w:r>
        <w:t xml:space="preserve"> - Moving to a home that does not allow pets - Marriage - Pregnancy or new baby - Allergies develop in the family - Travel or relocation abroad</w:t>
      </w:r>
    </w:p>
    <w:p w:rsidR="00D52891" w:rsidRDefault="00E141BB">
      <w:r>
        <w:pict>
          <v:rect id="_x0000_i1036" style="width:0;height:1.5pt" o:hralign="center" o:hrstd="t" o:hr="t"/>
        </w:pict>
      </w:r>
    </w:p>
    <w:p w:rsidR="00D52891" w:rsidRDefault="00E141BB">
      <w:pPr>
        <w:pStyle w:val="Heading3"/>
      </w:pPr>
      <w:bookmarkStart w:id="13" w:name="X3e479a5e98a93c7cbe1c8212c3f7bf12dcf1dea"/>
      <w:bookmarkEnd w:id="12"/>
      <w:r>
        <w:t>Circumstances Under Which You Might Consider Giving Up the Dog</w:t>
      </w:r>
    </w:p>
    <w:p w:rsidR="00E9152E" w:rsidRDefault="00E141BB">
      <w:pPr>
        <w:pStyle w:val="FirstParagraph"/>
      </w:pPr>
      <w:r>
        <w:t xml:space="preserve">(Please tick all that apply and explain)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Pregnancy/new baby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Allergies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Job change or loss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Behavioral problems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Dog bites people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Property damage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Extensive veterinary bills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Conflict with other pets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Special diet or disability </w:t>
      </w:r>
    </w:p>
    <w:p w:rsidR="00E9152E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 xml:space="preserve">Daily medical </w:t>
      </w:r>
      <w:r>
        <w:t xml:space="preserve">treatment required </w:t>
      </w:r>
    </w:p>
    <w:p w:rsidR="00D52891" w:rsidRDefault="00E141BB" w:rsidP="00E9152E">
      <w:pPr>
        <w:pStyle w:val="FirstParagraph"/>
        <w:numPr>
          <w:ilvl w:val="0"/>
          <w:numId w:val="13"/>
        </w:numPr>
        <w:spacing w:before="0" w:after="0"/>
      </w:pPr>
      <w:r>
        <w:t>Complaints from family or neighbors</w:t>
      </w:r>
    </w:p>
    <w:p w:rsidR="00D52891" w:rsidRDefault="00E141BB">
      <w:pPr>
        <w:pStyle w:val="BodyText"/>
      </w:pPr>
      <w:r>
        <w:rPr>
          <w:b/>
          <w:bCs/>
        </w:rPr>
        <w:lastRenderedPageBreak/>
        <w:t>If any of the above occur, the adopter agrees to immediately contact Animal Nepal. The dog must be returned to Animal Nepal and not rehomed independently.</w:t>
      </w:r>
    </w:p>
    <w:p w:rsidR="00D52891" w:rsidRDefault="00E141BB">
      <w:r>
        <w:pict>
          <v:rect id="_x0000_i1037" style="width:0;height:1.5pt" o:hralign="center" o:hrstd="t" o:hr="t"/>
        </w:pict>
      </w:r>
    </w:p>
    <w:p w:rsidR="00D52891" w:rsidRDefault="00E141BB">
      <w:pPr>
        <w:pStyle w:val="Heading3"/>
      </w:pPr>
      <w:bookmarkStart w:id="14" w:name="declaration-agreement"/>
      <w:bookmarkEnd w:id="13"/>
      <w:r>
        <w:t>Declaration &amp; Agreement</w:t>
      </w:r>
    </w:p>
    <w:p w:rsidR="00E9152E" w:rsidRDefault="00E9152E" w:rsidP="00E9152E">
      <w:r>
        <w:t>I certify that all information provided above is true and accurate. I understand that:</w:t>
      </w:r>
    </w:p>
    <w:p w:rsidR="00E9152E" w:rsidRDefault="00E9152E" w:rsidP="00E9152E">
      <w:pPr>
        <w:pStyle w:val="ListParagraph"/>
        <w:numPr>
          <w:ilvl w:val="0"/>
          <w:numId w:val="12"/>
        </w:numPr>
      </w:pPr>
      <w:r>
        <w:t>Completing this questionnaire does not guarantee adoption.</w:t>
      </w:r>
    </w:p>
    <w:p w:rsidR="00E9152E" w:rsidRDefault="00E9152E" w:rsidP="00E9152E">
      <w:pPr>
        <w:pStyle w:val="ListParagraph"/>
        <w:numPr>
          <w:ilvl w:val="0"/>
          <w:numId w:val="12"/>
        </w:numPr>
      </w:pPr>
      <w:r>
        <w:t>This document forms part of the official adoption record.</w:t>
      </w:r>
    </w:p>
    <w:p w:rsidR="00E9152E" w:rsidRDefault="00E9152E" w:rsidP="00E9152E">
      <w:pPr>
        <w:pStyle w:val="ListParagraph"/>
        <w:numPr>
          <w:ilvl w:val="0"/>
          <w:numId w:val="12"/>
        </w:numPr>
      </w:pPr>
      <w:r>
        <w:t>Adoption is a lifelong commitment centered on the welfare of the dog.</w:t>
      </w:r>
    </w:p>
    <w:p w:rsidR="00E9152E" w:rsidRDefault="00E9152E" w:rsidP="00E9152E">
      <w:pPr>
        <w:pStyle w:val="ListParagraph"/>
        <w:numPr>
          <w:ilvl w:val="0"/>
          <w:numId w:val="12"/>
        </w:numPr>
      </w:pPr>
      <w:r>
        <w:t>Violation of this agreement may result in reclaiming of the dog by Animal Nepal.</w:t>
      </w:r>
    </w:p>
    <w:p w:rsidR="00D52891" w:rsidRDefault="00E9152E" w:rsidP="00E9152E">
      <w:pPr>
        <w:pStyle w:val="ListParagraph"/>
        <w:numPr>
          <w:ilvl w:val="0"/>
          <w:numId w:val="12"/>
        </w:numPr>
      </w:pPr>
      <w:r>
        <w:t>Animal Nepal reserves the right to pursue legal recourse if there is credible evidence of abuse, neglect, or mistreatment of the animal.</w:t>
      </w:r>
      <w:r w:rsidR="00E141BB">
        <w:pict>
          <v:rect id="_x0000_i1038" style="width:0;height:1.5pt" o:hralign="center" o:hrstd="t" o:hr="t"/>
        </w:pict>
      </w:r>
    </w:p>
    <w:p w:rsidR="00D52891" w:rsidRDefault="00E141BB">
      <w:pPr>
        <w:pStyle w:val="Heading3"/>
      </w:pPr>
      <w:bookmarkStart w:id="15" w:name="signatures"/>
      <w:bookmarkEnd w:id="14"/>
      <w:r>
        <w:t>S</w:t>
      </w:r>
      <w:r>
        <w:t>ignatures</w:t>
      </w:r>
    </w:p>
    <w:p w:rsidR="00E9152E" w:rsidRDefault="00E141BB">
      <w:pPr>
        <w:pStyle w:val="FirstParagraph"/>
      </w:pPr>
      <w:r>
        <w:rPr>
          <w:b/>
          <w:bCs/>
        </w:rPr>
        <w:t>Adopter</w:t>
      </w:r>
    </w:p>
    <w:p w:rsidR="00E9152E" w:rsidRDefault="00E141BB">
      <w:pPr>
        <w:pStyle w:val="FirstParagraph"/>
      </w:pPr>
      <w:r>
        <w:t xml:space="preserve">Full Name: </w:t>
      </w:r>
    </w:p>
    <w:p w:rsidR="00E9152E" w:rsidRDefault="00E141BB">
      <w:pPr>
        <w:pStyle w:val="FirstParagraph"/>
      </w:pPr>
      <w:r>
        <w:t xml:space="preserve">Signature: </w:t>
      </w:r>
    </w:p>
    <w:p w:rsidR="00D52891" w:rsidRDefault="00E141BB">
      <w:pPr>
        <w:pStyle w:val="FirstParagraph"/>
      </w:pPr>
      <w:r>
        <w:t>Date:</w:t>
      </w:r>
    </w:p>
    <w:p w:rsidR="00E9152E" w:rsidRDefault="00E141BB">
      <w:pPr>
        <w:pStyle w:val="BodyText"/>
        <w:rPr>
          <w:b/>
          <w:bCs/>
        </w:rPr>
      </w:pPr>
      <w:r>
        <w:rPr>
          <w:b/>
          <w:bCs/>
        </w:rPr>
        <w:t>Animal Nepal Representative</w:t>
      </w:r>
    </w:p>
    <w:p w:rsidR="00E9152E" w:rsidRDefault="00E141BB">
      <w:pPr>
        <w:pStyle w:val="BodyText"/>
      </w:pPr>
      <w:r>
        <w:t>Full Name:</w:t>
      </w:r>
    </w:p>
    <w:p w:rsidR="00E9152E" w:rsidRDefault="00E141BB">
      <w:pPr>
        <w:pStyle w:val="BodyText"/>
      </w:pPr>
      <w:r>
        <w:t>Signature:</w:t>
      </w:r>
    </w:p>
    <w:p w:rsidR="00D52891" w:rsidRDefault="00E141BB">
      <w:pPr>
        <w:pStyle w:val="BodyText"/>
      </w:pPr>
      <w:r>
        <w:t>Date:</w:t>
      </w:r>
      <w:bookmarkEnd w:id="0"/>
      <w:bookmarkEnd w:id="15"/>
    </w:p>
    <w:sectPr w:rsidR="00D52891">
      <w:headerReference w:type="default" r:id="rId7"/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41BB" w:rsidRDefault="00E141BB" w:rsidP="00E9152E">
      <w:pPr>
        <w:spacing w:after="0"/>
      </w:pPr>
      <w:r>
        <w:separator/>
      </w:r>
    </w:p>
  </w:endnote>
  <w:endnote w:type="continuationSeparator" w:id="0">
    <w:p w:rsidR="00E141BB" w:rsidRDefault="00E141BB" w:rsidP="00E9152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41BB" w:rsidRDefault="00E141BB" w:rsidP="00E9152E">
      <w:pPr>
        <w:spacing w:after="0"/>
      </w:pPr>
      <w:r>
        <w:separator/>
      </w:r>
    </w:p>
  </w:footnote>
  <w:footnote w:type="continuationSeparator" w:id="0">
    <w:p w:rsidR="00E141BB" w:rsidRDefault="00E141BB" w:rsidP="00E9152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52E" w:rsidRDefault="00E9152E" w:rsidP="00E9152E">
    <w:pPr>
      <w:pStyle w:val="NormalWeb"/>
      <w:jc w:val="center"/>
    </w:pPr>
    <w:r>
      <w:rPr>
        <w:noProof/>
      </w:rPr>
      <w:drawing>
        <wp:inline distT="0" distB="0" distL="0" distR="0">
          <wp:extent cx="1162050" cy="326109"/>
          <wp:effectExtent l="0" t="0" r="0" b="0"/>
          <wp:docPr id="1" name="Picture 1" descr="C:\Users\HP\Desktop\logo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1" descr="C:\Users\HP\Desktop\logo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5031" cy="3297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9152E" w:rsidRDefault="00E9152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A990"/>
    <w:multiLevelType w:val="multilevel"/>
    <w:tmpl w:val="C69CFF14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3DF0A2B6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9A0DDE"/>
    <w:multiLevelType w:val="hybridMultilevel"/>
    <w:tmpl w:val="8C68F05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BE7EC5"/>
    <w:multiLevelType w:val="hybridMultilevel"/>
    <w:tmpl w:val="1B9E00C2"/>
    <w:lvl w:ilvl="0" w:tplc="053C4456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1C475C"/>
    <w:multiLevelType w:val="hybridMultilevel"/>
    <w:tmpl w:val="B61E0D1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2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891"/>
    <w:rsid w:val="0045539F"/>
    <w:rsid w:val="00D52891"/>
    <w:rsid w:val="00E141BB"/>
    <w:rsid w:val="00E91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8C509F6-80D8-4314-9B4B-0C840A0D6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ListParagraph">
    <w:name w:val="List Paragraph"/>
    <w:basedOn w:val="Normal"/>
    <w:rsid w:val="00E9152E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E9152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E9152E"/>
  </w:style>
  <w:style w:type="paragraph" w:styleId="Footer">
    <w:name w:val="footer"/>
    <w:basedOn w:val="Normal"/>
    <w:link w:val="FooterChar"/>
    <w:unhideWhenUsed/>
    <w:rsid w:val="00E9152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E9152E"/>
  </w:style>
  <w:style w:type="paragraph" w:styleId="NormalWeb">
    <w:name w:val="Normal (Web)"/>
    <w:basedOn w:val="Normal"/>
    <w:uiPriority w:val="99"/>
    <w:semiHidden/>
    <w:unhideWhenUsed/>
    <w:rsid w:val="00E915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86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account</dc:creator>
  <cp:keywords/>
  <cp:lastModifiedBy>Microsoft account</cp:lastModifiedBy>
  <cp:revision>2</cp:revision>
  <dcterms:created xsi:type="dcterms:W3CDTF">2025-12-31T05:52:00Z</dcterms:created>
  <dcterms:modified xsi:type="dcterms:W3CDTF">2025-12-31T05:52:00Z</dcterms:modified>
</cp:coreProperties>
</file>